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919" w:rsidRDefault="00AA452B">
      <w:pPr>
        <w:pStyle w:val="Cabealho"/>
        <w:tabs>
          <w:tab w:val="clear" w:pos="4419"/>
          <w:tab w:val="clear" w:pos="8838"/>
        </w:tabs>
        <w:jc w:val="center"/>
      </w:pPr>
      <w:r>
        <w:rPr>
          <w:rFonts w:ascii="Arial" w:hAnsi="Arial" w:cs="Arial"/>
          <w:b/>
        </w:rPr>
        <w:t>FICHA DE INSCRIÇÃO</w:t>
      </w:r>
    </w:p>
    <w:p w:rsidR="009C4919" w:rsidRDefault="009C491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9C4919" w:rsidRDefault="00AA452B">
      <w:r>
        <w:rPr>
          <w:rFonts w:ascii="Arial" w:hAnsi="Arial" w:cs="Arial"/>
        </w:rPr>
        <w:t>EVENTO</w:t>
      </w:r>
      <w:r w:rsidR="00DD1B54" w:rsidRPr="00DD1B54">
        <w:rPr>
          <w:rStyle w:val="WW8Num1z0"/>
          <w:rFonts w:ascii="Verdana" w:hAnsi="Verdana"/>
          <w:color w:val="000033"/>
          <w:sz w:val="20"/>
          <w:shd w:val="clear" w:color="auto" w:fill="FFFFFF"/>
        </w:rPr>
        <w:t xml:space="preserve"> </w:t>
      </w:r>
      <w:r w:rsidR="00DD1B54" w:rsidRPr="00DD1B54">
        <w:rPr>
          <w:rFonts w:ascii="Verdana" w:hAnsi="Verdana"/>
          <w:b/>
          <w:bCs/>
          <w:color w:val="000033"/>
          <w:sz w:val="20"/>
        </w:rPr>
        <w:t xml:space="preserve">Projeto </w:t>
      </w:r>
      <w:proofErr w:type="spellStart"/>
      <w:r w:rsidR="00DD1B54" w:rsidRPr="00DD1B54">
        <w:rPr>
          <w:rFonts w:ascii="Verdana" w:hAnsi="Verdana"/>
          <w:b/>
          <w:bCs/>
          <w:color w:val="000033"/>
          <w:sz w:val="20"/>
        </w:rPr>
        <w:t>SBD-Ministério</w:t>
      </w:r>
      <w:proofErr w:type="spellEnd"/>
      <w:r w:rsidR="00DD1B54" w:rsidRPr="00DD1B54">
        <w:rPr>
          <w:rFonts w:ascii="Verdana" w:hAnsi="Verdana"/>
          <w:b/>
          <w:bCs/>
          <w:color w:val="000033"/>
          <w:sz w:val="20"/>
        </w:rPr>
        <w:t xml:space="preserve"> da Saúde para incrementar as ações de controle da hanseníase</w:t>
      </w:r>
    </w:p>
    <w:p w:rsidR="009C4919" w:rsidRDefault="00AA452B">
      <w:r>
        <w:rPr>
          <w:rFonts w:ascii="Arial" w:hAnsi="Arial" w:cs="Arial"/>
        </w:rPr>
        <w:t xml:space="preserve">DATA: </w:t>
      </w:r>
      <w:proofErr w:type="gramStart"/>
      <w:r w:rsidR="00DD1B54">
        <w:rPr>
          <w:rFonts w:ascii="Arial" w:hAnsi="Arial" w:cs="Arial"/>
          <w:b/>
        </w:rPr>
        <w:t>4</w:t>
      </w:r>
      <w:proofErr w:type="gramEnd"/>
      <w:r w:rsidR="00DD1B54">
        <w:rPr>
          <w:rFonts w:ascii="Arial" w:hAnsi="Arial" w:cs="Arial"/>
          <w:b/>
        </w:rPr>
        <w:t xml:space="preserve"> de fevereiro de 2022</w:t>
      </w:r>
    </w:p>
    <w:p w:rsidR="009C4919" w:rsidRDefault="00AA452B">
      <w:r>
        <w:rPr>
          <w:rFonts w:ascii="Arial" w:hAnsi="Arial" w:cs="Arial"/>
        </w:rPr>
        <w:t xml:space="preserve">COORDENAÇÃO DO EVENTO: PECH </w:t>
      </w:r>
    </w:p>
    <w:p w:rsidR="009C4919" w:rsidRDefault="00AA452B">
      <w:r>
        <w:rPr>
          <w:rFonts w:ascii="Arial" w:hAnsi="Arial" w:cs="Arial"/>
        </w:rPr>
        <w:t>E-MAIL PARA CONTATO/INSCRIÇÕES: hanseníase.rs@gmail.com</w:t>
      </w:r>
    </w:p>
    <w:p w:rsidR="009C4919" w:rsidRDefault="009C4919">
      <w:pPr>
        <w:rPr>
          <w:rFonts w:ascii="Arial" w:hAnsi="Arial" w:cs="Arial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5"/>
        <w:gridCol w:w="6399"/>
      </w:tblGrid>
      <w:tr w:rsidR="009C4919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4919" w:rsidRDefault="00AA452B">
            <w:pPr>
              <w:pStyle w:val="Ttulo2"/>
              <w:tabs>
                <w:tab w:val="left" w:pos="0"/>
              </w:tabs>
              <w:snapToGrid w:val="0"/>
            </w:pPr>
            <w:r>
              <w:rPr>
                <w:sz w:val="24"/>
              </w:rPr>
              <w:t>Nome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C4919" w:rsidRDefault="009C4919">
            <w:pPr>
              <w:snapToGrid w:val="0"/>
            </w:pPr>
          </w:p>
        </w:tc>
      </w:tr>
      <w:tr w:rsidR="00AA452B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452B" w:rsidRDefault="00AA452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 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A452B" w:rsidRDefault="00AA452B">
            <w:pPr>
              <w:snapToGrid w:val="0"/>
            </w:pPr>
          </w:p>
        </w:tc>
      </w:tr>
      <w:tr w:rsidR="009C4919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4919" w:rsidRDefault="00596A2E">
            <w:pPr>
              <w:snapToGrid w:val="0"/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C4919" w:rsidRDefault="009C4919">
            <w:pPr>
              <w:snapToGrid w:val="0"/>
            </w:pPr>
          </w:p>
        </w:tc>
      </w:tr>
      <w:tr w:rsidR="009C4919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4919" w:rsidRDefault="00AA452B">
            <w:pPr>
              <w:snapToGrid w:val="0"/>
            </w:pPr>
            <w:r>
              <w:rPr>
                <w:rFonts w:ascii="Arial" w:hAnsi="Arial" w:cs="Arial"/>
              </w:rPr>
              <w:t>Celular</w:t>
            </w:r>
            <w:r w:rsidR="00596A2E">
              <w:rPr>
                <w:rFonts w:ascii="Arial" w:hAnsi="Arial" w:cs="Arial"/>
              </w:rPr>
              <w:t xml:space="preserve"> – necessário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C4919" w:rsidRDefault="009C4919">
            <w:pPr>
              <w:snapToGrid w:val="0"/>
            </w:pPr>
          </w:p>
        </w:tc>
      </w:tr>
      <w:tr w:rsidR="009C4919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4919" w:rsidRDefault="00AA452B">
            <w:pPr>
              <w:snapToGrid w:val="0"/>
            </w:pPr>
            <w:r>
              <w:rPr>
                <w:rFonts w:ascii="Arial" w:hAnsi="Arial" w:cs="Arial"/>
              </w:rPr>
              <w:t>Local de Trabalho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C4919" w:rsidRDefault="00AA452B" w:rsidP="00DD1B54">
            <w:pPr>
              <w:snapToGrid w:val="0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4919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4919" w:rsidRDefault="00AA452B">
            <w:pPr>
              <w:pStyle w:val="Ttulo3"/>
              <w:tabs>
                <w:tab w:val="left" w:pos="0"/>
              </w:tabs>
              <w:snapToGrid w:val="0"/>
            </w:pPr>
            <w:r>
              <w:t>Cargo/Função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C4919" w:rsidRDefault="009C4919">
            <w:pPr>
              <w:snapToGrid w:val="0"/>
            </w:pPr>
          </w:p>
        </w:tc>
      </w:tr>
      <w:tr w:rsidR="009C4919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4919" w:rsidRDefault="00AA452B">
            <w:pPr>
              <w:snapToGrid w:val="0"/>
            </w:pPr>
            <w:r>
              <w:rPr>
                <w:rFonts w:ascii="Arial" w:hAnsi="Arial" w:cs="Arial"/>
              </w:rPr>
              <w:t>Formação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C4919" w:rsidRDefault="009C4919">
            <w:pPr>
              <w:snapToGrid w:val="0"/>
            </w:pPr>
          </w:p>
        </w:tc>
      </w:tr>
      <w:tr w:rsidR="00596A2E">
        <w:trPr>
          <w:trHeight w:val="454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96A2E" w:rsidRDefault="00596A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e Regional </w:t>
            </w:r>
          </w:p>
        </w:tc>
        <w:tc>
          <w:tcPr>
            <w:tcW w:w="6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96A2E" w:rsidRDefault="00596A2E">
            <w:pPr>
              <w:snapToGrid w:val="0"/>
            </w:pPr>
          </w:p>
        </w:tc>
      </w:tr>
    </w:tbl>
    <w:p w:rsidR="009C4919" w:rsidRDefault="009C491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9C4919" w:rsidRDefault="009C4919">
      <w:pPr>
        <w:pStyle w:val="Cabealho"/>
        <w:tabs>
          <w:tab w:val="clear" w:pos="4419"/>
          <w:tab w:val="clear" w:pos="8838"/>
        </w:tabs>
        <w:jc w:val="center"/>
      </w:pPr>
    </w:p>
    <w:sectPr w:rsidR="009C4919" w:rsidSect="009C49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1134" w:bottom="1190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19" w:rsidRDefault="00AA452B">
      <w:r>
        <w:separator/>
      </w:r>
    </w:p>
  </w:endnote>
  <w:endnote w:type="continuationSeparator" w:id="0">
    <w:p w:rsidR="009C4919" w:rsidRDefault="00AA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19" w:rsidRDefault="00DD1B54">
    <w:pPr>
      <w:pStyle w:val="Rodap"/>
    </w:pPr>
    <w:r>
      <w:rPr>
        <w:rFonts w:ascii="Arial" w:hAnsi="Arial" w:cs="Arial"/>
        <w:noProof/>
        <w:sz w:val="18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5715</wp:posOffset>
          </wp:positionV>
          <wp:extent cx="913765" cy="381000"/>
          <wp:effectExtent l="19050" t="0" r="635" b="0"/>
          <wp:wrapTight wrapText="bothSides">
            <wp:wrapPolygon edited="0">
              <wp:start x="-450" y="0"/>
              <wp:lineTo x="-450" y="20520"/>
              <wp:lineTo x="21615" y="20520"/>
              <wp:lineTo x="21615" y="0"/>
              <wp:lineTo x="-45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7" r="-6" b="-17"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452B">
      <w:rPr>
        <w:rFonts w:ascii="Arial" w:hAnsi="Arial" w:cs="Arial"/>
        <w:sz w:val="18"/>
        <w:lang w:eastAsia="pt-BR"/>
      </w:rPr>
      <w:t>PROGRAMA ESTADUAL DE CONTROLE DE HANSENIASE</w:t>
    </w:r>
  </w:p>
  <w:p w:rsidR="009C4919" w:rsidRDefault="00AA452B">
    <w:pPr>
      <w:pStyle w:val="NormalWeb"/>
      <w:rPr>
        <w:rFonts w:ascii="Arial" w:hAnsi="Arial" w:cs="Arial"/>
        <w:color w:val="333333"/>
        <w:sz w:val="20"/>
        <w:szCs w:val="20"/>
      </w:rPr>
    </w:pPr>
    <w:r>
      <w:rPr>
        <w:rFonts w:ascii="Helvetica" w:hAnsi="Helvetica" w:cs="Helvetica"/>
        <w:color w:val="000000"/>
        <w:sz w:val="20"/>
        <w:szCs w:val="20"/>
        <w:shd w:val="clear" w:color="auto" w:fill="F5F5F5"/>
      </w:rPr>
      <w:t>Centro Estadual de Vigilância em Saúde/SES-RS</w:t>
    </w:r>
    <w:r>
      <w:rPr>
        <w:rFonts w:ascii="Helvetica" w:hAnsi="Helvetica" w:cs="Helvetica"/>
        <w:color w:val="000000"/>
        <w:sz w:val="20"/>
        <w:szCs w:val="20"/>
        <w:shd w:val="clear" w:color="auto" w:fill="F5F5F5"/>
      </w:rPr>
      <w:br/>
      <w:t xml:space="preserve">Avenida Ipiranga </w:t>
    </w:r>
    <w:proofErr w:type="gramStart"/>
    <w:r>
      <w:rPr>
        <w:rFonts w:ascii="Helvetica" w:hAnsi="Helvetica" w:cs="Helvetica"/>
        <w:color w:val="000000"/>
        <w:sz w:val="20"/>
        <w:szCs w:val="20"/>
        <w:shd w:val="clear" w:color="auto" w:fill="F5F5F5"/>
      </w:rPr>
      <w:t>5400 ,</w:t>
    </w:r>
    <w:proofErr w:type="gramEnd"/>
    <w:r>
      <w:rPr>
        <w:rFonts w:ascii="Helvetica" w:hAnsi="Helvetica" w:cs="Helvetica"/>
        <w:color w:val="000000"/>
        <w:sz w:val="20"/>
        <w:szCs w:val="20"/>
        <w:shd w:val="clear" w:color="auto" w:fill="F5F5F5"/>
      </w:rPr>
      <w:t xml:space="preserve"> sala 32 - DVE . Prédio Central.</w:t>
    </w:r>
    <w:r>
      <w:rPr>
        <w:rFonts w:ascii="Helvetica" w:hAnsi="Helvetica" w:cs="Helvetica"/>
        <w:color w:val="000000"/>
        <w:sz w:val="20"/>
        <w:szCs w:val="20"/>
        <w:shd w:val="clear" w:color="auto" w:fill="F5F5F5"/>
      </w:rPr>
      <w:br/>
      <w:t>Fone (51) 3901-1056</w:t>
    </w:r>
    <w:r>
      <w:rPr>
        <w:rFonts w:ascii="Helvetica" w:hAnsi="Helvetica" w:cs="Helvetica"/>
        <w:color w:val="000000"/>
        <w:sz w:val="20"/>
        <w:szCs w:val="20"/>
        <w:shd w:val="clear" w:color="auto" w:fill="F5F5F5"/>
      </w:rPr>
      <w:br/>
    </w:r>
    <w:proofErr w:type="gramStart"/>
    <w:r>
      <w:rPr>
        <w:rFonts w:ascii="Helvetica" w:hAnsi="Helvetica" w:cs="Helvetica"/>
        <w:color w:val="000000"/>
        <w:sz w:val="20"/>
        <w:szCs w:val="20"/>
        <w:shd w:val="clear" w:color="auto" w:fill="F5F5F5"/>
      </w:rPr>
      <w:t>CEP:</w:t>
    </w:r>
    <w:proofErr w:type="gramEnd"/>
    <w:r>
      <w:rPr>
        <w:rFonts w:ascii="Helvetica" w:hAnsi="Helvetica" w:cs="Helvetica"/>
        <w:color w:val="000000"/>
        <w:sz w:val="20"/>
        <w:szCs w:val="20"/>
        <w:shd w:val="clear" w:color="auto" w:fill="F5F5F5"/>
      </w:rPr>
      <w:t>90610-000</w:t>
    </w:r>
    <w:r>
      <w:rPr>
        <w:rFonts w:ascii="Arial" w:hAnsi="Arial" w:cs="Arial"/>
        <w:color w:val="333333"/>
        <w:sz w:val="20"/>
        <w:szCs w:val="20"/>
      </w:rPr>
      <w:br/>
    </w:r>
    <w:hyperlink r:id="rId2" w:history="1">
      <w:r>
        <w:rPr>
          <w:rStyle w:val="Hyperlink"/>
          <w:rFonts w:ascii="Helvetica" w:hAnsi="Helvetica" w:cs="Helvetica"/>
          <w:color w:val="0782C1"/>
          <w:sz w:val="20"/>
          <w:szCs w:val="20"/>
          <w:shd w:val="clear" w:color="auto" w:fill="F5F5F5"/>
        </w:rPr>
        <w:t>dermato@saude.rs.gov.br</w:t>
      </w:r>
    </w:hyperlink>
  </w:p>
  <w:p w:rsidR="009C4919" w:rsidRDefault="009C4919">
    <w:pPr>
      <w:pStyle w:val="Rodap"/>
      <w:rPr>
        <w:rFonts w:ascii="Arial" w:hAnsi="Arial" w:cs="Arial"/>
        <w:color w:val="333333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19" w:rsidRDefault="009C49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19" w:rsidRDefault="00AA452B">
      <w:r>
        <w:separator/>
      </w:r>
    </w:p>
  </w:footnote>
  <w:footnote w:type="continuationSeparator" w:id="0">
    <w:p w:rsidR="009C4919" w:rsidRDefault="00AA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19" w:rsidRDefault="009C4919">
    <w:pPr>
      <w:pStyle w:val="Corpodetexto"/>
      <w:spacing w:after="0" w:line="240" w:lineRule="auto"/>
      <w:jc w:val="left"/>
      <w:rPr>
        <w:b/>
        <w:sz w:val="24"/>
      </w:rPr>
    </w:pPr>
  </w:p>
  <w:p w:rsidR="009C4919" w:rsidRDefault="009C4919">
    <w:pPr>
      <w:pStyle w:val="Corpodetexto"/>
      <w:spacing w:after="0" w:line="240" w:lineRule="auto"/>
      <w:jc w:val="left"/>
      <w:rPr>
        <w:b/>
        <w:sz w:val="24"/>
      </w:rPr>
    </w:pPr>
  </w:p>
  <w:p w:rsidR="009C4919" w:rsidRDefault="00DD1B54">
    <w:pPr>
      <w:pStyle w:val="Corpodetexto"/>
      <w:spacing w:after="0" w:line="240" w:lineRule="auto"/>
      <w:jc w:val="left"/>
      <w:rPr>
        <w:b/>
        <w:sz w:val="24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2760345</wp:posOffset>
          </wp:positionH>
          <wp:positionV relativeFrom="paragraph">
            <wp:posOffset>-226060</wp:posOffset>
          </wp:positionV>
          <wp:extent cx="656590" cy="776605"/>
          <wp:effectExtent l="19050" t="0" r="0" b="0"/>
          <wp:wrapTight wrapText="bothSides">
            <wp:wrapPolygon edited="0">
              <wp:start x="-627" y="0"/>
              <wp:lineTo x="-627" y="21194"/>
              <wp:lineTo x="21308" y="21194"/>
              <wp:lineTo x="21308" y="0"/>
              <wp:lineTo x="-62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1" r="-1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76605"/>
                  </a:xfrm>
                  <a:prstGeom prst="rect">
                    <a:avLst/>
                  </a:prstGeom>
                  <a:blipFill dpi="0" rotWithShape="0">
                    <a:blip/>
                    <a:srcRect l="-15" t="-11" r="-15" b="-11"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4919" w:rsidRDefault="009C4919">
    <w:pPr>
      <w:pStyle w:val="Corpodetexto"/>
      <w:spacing w:after="0" w:line="240" w:lineRule="auto"/>
      <w:jc w:val="center"/>
      <w:rPr>
        <w:b/>
        <w:sz w:val="24"/>
      </w:rPr>
    </w:pPr>
  </w:p>
  <w:p w:rsidR="009C4919" w:rsidRDefault="009C4919">
    <w:pPr>
      <w:pStyle w:val="Corpodetexto"/>
      <w:spacing w:after="0" w:line="240" w:lineRule="auto"/>
      <w:jc w:val="center"/>
      <w:rPr>
        <w:b/>
        <w:sz w:val="24"/>
      </w:rPr>
    </w:pPr>
  </w:p>
  <w:p w:rsidR="009C4919" w:rsidRDefault="00AA452B">
    <w:pPr>
      <w:pStyle w:val="Corpodetexto"/>
      <w:spacing w:after="0" w:line="240" w:lineRule="auto"/>
      <w:jc w:val="center"/>
    </w:pPr>
    <w:r>
      <w:rPr>
        <w:sz w:val="18"/>
      </w:rPr>
      <w:t>ESTADO DO RIO GRANDE DO SUL</w:t>
    </w:r>
  </w:p>
  <w:p w:rsidR="009C4919" w:rsidRDefault="00AA452B">
    <w:pPr>
      <w:pStyle w:val="Corpodetexto"/>
      <w:spacing w:after="0" w:line="240" w:lineRule="auto"/>
      <w:jc w:val="center"/>
    </w:pPr>
    <w:r>
      <w:rPr>
        <w:sz w:val="18"/>
      </w:rPr>
      <w:t>SECRETARIA ESTADUAL DA SAÚDE</w:t>
    </w:r>
  </w:p>
  <w:p w:rsidR="009C4919" w:rsidRDefault="00AA452B">
    <w:pPr>
      <w:pStyle w:val="Corpodetexto"/>
      <w:spacing w:after="0" w:line="240" w:lineRule="auto"/>
      <w:jc w:val="center"/>
    </w:pPr>
    <w:r>
      <w:t>CENTRO ESTADUAL DE VIGILÂNCIA EM SAÚDE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19" w:rsidRDefault="009C49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Estilo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Esti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1B54"/>
    <w:rsid w:val="00063534"/>
    <w:rsid w:val="00596A2E"/>
    <w:rsid w:val="009C4919"/>
    <w:rsid w:val="00AA452B"/>
    <w:rsid w:val="00DD1B54"/>
    <w:rsid w:val="00F4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19"/>
    <w:pPr>
      <w:suppressAutoHyphens/>
    </w:pPr>
    <w:rPr>
      <w:sz w:val="24"/>
      <w:lang w:eastAsia="zh-CN"/>
    </w:rPr>
  </w:style>
  <w:style w:type="paragraph" w:styleId="Ttulo1">
    <w:name w:val="heading 1"/>
    <w:basedOn w:val="Normal"/>
    <w:next w:val="Normal"/>
    <w:qFormat/>
    <w:rsid w:val="009C4919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9C4919"/>
    <w:pPr>
      <w:keepNext/>
      <w:numPr>
        <w:ilvl w:val="1"/>
        <w:numId w:val="1"/>
      </w:numPr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rsid w:val="009C4919"/>
    <w:pPr>
      <w:keepNext/>
      <w:numPr>
        <w:ilvl w:val="2"/>
        <w:numId w:val="1"/>
      </w:numPr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C4919"/>
  </w:style>
  <w:style w:type="character" w:customStyle="1" w:styleId="WW8Num1z1">
    <w:name w:val="WW8Num1z1"/>
    <w:rsid w:val="009C4919"/>
  </w:style>
  <w:style w:type="character" w:customStyle="1" w:styleId="WW8Num1z2">
    <w:name w:val="WW8Num1z2"/>
    <w:rsid w:val="009C4919"/>
  </w:style>
  <w:style w:type="character" w:customStyle="1" w:styleId="WW8Num1z3">
    <w:name w:val="WW8Num1z3"/>
    <w:rsid w:val="009C4919"/>
  </w:style>
  <w:style w:type="character" w:customStyle="1" w:styleId="WW8Num1z4">
    <w:name w:val="WW8Num1z4"/>
    <w:rsid w:val="009C4919"/>
  </w:style>
  <w:style w:type="character" w:customStyle="1" w:styleId="WW8Num1z5">
    <w:name w:val="WW8Num1z5"/>
    <w:rsid w:val="009C4919"/>
  </w:style>
  <w:style w:type="character" w:customStyle="1" w:styleId="WW8Num1z6">
    <w:name w:val="WW8Num1z6"/>
    <w:rsid w:val="009C4919"/>
  </w:style>
  <w:style w:type="character" w:customStyle="1" w:styleId="WW8Num1z7">
    <w:name w:val="WW8Num1z7"/>
    <w:rsid w:val="009C4919"/>
  </w:style>
  <w:style w:type="character" w:customStyle="1" w:styleId="WW8Num1z8">
    <w:name w:val="WW8Num1z8"/>
    <w:rsid w:val="009C4919"/>
  </w:style>
  <w:style w:type="character" w:customStyle="1" w:styleId="WW8Num2z0">
    <w:name w:val="WW8Num2z0"/>
    <w:rsid w:val="009C4919"/>
  </w:style>
  <w:style w:type="character" w:customStyle="1" w:styleId="WW8Num2z1">
    <w:name w:val="WW8Num2z1"/>
    <w:rsid w:val="009C4919"/>
  </w:style>
  <w:style w:type="character" w:customStyle="1" w:styleId="WW8Num2z2">
    <w:name w:val="WW8Num2z2"/>
    <w:rsid w:val="009C4919"/>
  </w:style>
  <w:style w:type="character" w:customStyle="1" w:styleId="WW8Num2z3">
    <w:name w:val="WW8Num2z3"/>
    <w:rsid w:val="009C4919"/>
  </w:style>
  <w:style w:type="character" w:customStyle="1" w:styleId="WW8Num2z4">
    <w:name w:val="WW8Num2z4"/>
    <w:rsid w:val="009C4919"/>
  </w:style>
  <w:style w:type="character" w:customStyle="1" w:styleId="WW8Num2z5">
    <w:name w:val="WW8Num2z5"/>
    <w:rsid w:val="009C4919"/>
  </w:style>
  <w:style w:type="character" w:customStyle="1" w:styleId="WW8Num2z6">
    <w:name w:val="WW8Num2z6"/>
    <w:rsid w:val="009C4919"/>
  </w:style>
  <w:style w:type="character" w:customStyle="1" w:styleId="WW8Num2z7">
    <w:name w:val="WW8Num2z7"/>
    <w:rsid w:val="009C4919"/>
  </w:style>
  <w:style w:type="character" w:customStyle="1" w:styleId="WW8Num2z8">
    <w:name w:val="WW8Num2z8"/>
    <w:rsid w:val="009C4919"/>
  </w:style>
  <w:style w:type="character" w:customStyle="1" w:styleId="Fontepargpadro1">
    <w:name w:val="Fonte parág. padrão1"/>
    <w:rsid w:val="009C4919"/>
  </w:style>
  <w:style w:type="character" w:styleId="Hyperlink">
    <w:name w:val="Hyperlink"/>
    <w:rsid w:val="009C4919"/>
    <w:rPr>
      <w:color w:val="0000FF"/>
      <w:u w:val="single"/>
    </w:rPr>
  </w:style>
  <w:style w:type="character" w:styleId="Forte">
    <w:name w:val="Strong"/>
    <w:basedOn w:val="Fontepargpadro1"/>
    <w:uiPriority w:val="22"/>
    <w:qFormat/>
    <w:rsid w:val="009C4919"/>
    <w:rPr>
      <w:b/>
      <w:bCs/>
    </w:rPr>
  </w:style>
  <w:style w:type="paragraph" w:customStyle="1" w:styleId="Ttulo10">
    <w:name w:val="Título1"/>
    <w:basedOn w:val="Normal"/>
    <w:next w:val="Corpodetexto"/>
    <w:rsid w:val="009C4919"/>
    <w:pPr>
      <w:jc w:val="center"/>
    </w:pPr>
    <w:rPr>
      <w:rFonts w:ascii="Arial" w:hAnsi="Arial" w:cs="Arial"/>
      <w:b/>
      <w:sz w:val="26"/>
    </w:rPr>
  </w:style>
  <w:style w:type="paragraph" w:styleId="Corpodetexto">
    <w:name w:val="Body Text"/>
    <w:basedOn w:val="Normal"/>
    <w:rsid w:val="009C4919"/>
    <w:pPr>
      <w:spacing w:after="220" w:line="220" w:lineRule="atLeast"/>
      <w:jc w:val="both"/>
    </w:pPr>
    <w:rPr>
      <w:rFonts w:ascii="Arial" w:hAnsi="Arial" w:cs="Arial"/>
      <w:spacing w:val="-5"/>
      <w:sz w:val="20"/>
    </w:rPr>
  </w:style>
  <w:style w:type="paragraph" w:styleId="Lista">
    <w:name w:val="List"/>
    <w:basedOn w:val="Corpodetexto"/>
    <w:rsid w:val="009C4919"/>
  </w:style>
  <w:style w:type="paragraph" w:styleId="Legenda">
    <w:name w:val="caption"/>
    <w:basedOn w:val="Normal"/>
    <w:qFormat/>
    <w:rsid w:val="009C491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rsid w:val="009C4919"/>
    <w:pPr>
      <w:suppressLineNumbers/>
    </w:pPr>
    <w:rPr>
      <w:rFonts w:cs="Arial"/>
    </w:rPr>
  </w:style>
  <w:style w:type="paragraph" w:customStyle="1" w:styleId="Estilo1">
    <w:name w:val="Estilo1"/>
    <w:basedOn w:val="Normal"/>
    <w:rsid w:val="009C4919"/>
    <w:pPr>
      <w:numPr>
        <w:numId w:val="3"/>
      </w:numPr>
      <w:spacing w:before="240" w:after="120" w:line="360" w:lineRule="auto"/>
    </w:pPr>
    <w:rPr>
      <w:b/>
      <w:shadow/>
      <w:sz w:val="28"/>
    </w:rPr>
  </w:style>
  <w:style w:type="paragraph" w:customStyle="1" w:styleId="Estilo2">
    <w:name w:val="Estilo2"/>
    <w:basedOn w:val="Estilo1"/>
    <w:rsid w:val="009C4919"/>
    <w:pPr>
      <w:numPr>
        <w:numId w:val="2"/>
      </w:numPr>
      <w:spacing w:before="0"/>
    </w:pPr>
    <w:rPr>
      <w:shadow w:val="0"/>
    </w:rPr>
  </w:style>
  <w:style w:type="paragraph" w:customStyle="1" w:styleId="CabealhoeRodap">
    <w:name w:val="Cabeçalho e Rodapé"/>
    <w:basedOn w:val="Normal"/>
    <w:rsid w:val="009C491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9C4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C491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C4919"/>
    <w:pPr>
      <w:spacing w:before="100" w:after="100"/>
    </w:pPr>
    <w:rPr>
      <w:szCs w:val="24"/>
    </w:rPr>
  </w:style>
  <w:style w:type="paragraph" w:customStyle="1" w:styleId="Contedodatabela">
    <w:name w:val="Conteúdo da tabela"/>
    <w:basedOn w:val="Normal"/>
    <w:rsid w:val="009C4919"/>
    <w:pPr>
      <w:suppressLineNumbers/>
    </w:pPr>
  </w:style>
  <w:style w:type="paragraph" w:customStyle="1" w:styleId="Ttulodetabela">
    <w:name w:val="Título de tabela"/>
    <w:basedOn w:val="Contedodatabela"/>
    <w:rsid w:val="009C491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rmato@saude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ses14726165</cp:lastModifiedBy>
  <cp:revision>5</cp:revision>
  <cp:lastPrinted>1995-11-21T20:41:00Z</cp:lastPrinted>
  <dcterms:created xsi:type="dcterms:W3CDTF">2021-12-17T20:17:00Z</dcterms:created>
  <dcterms:modified xsi:type="dcterms:W3CDTF">2022-01-06T01:40:00Z</dcterms:modified>
</cp:coreProperties>
</file>